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A5" w:rsidRDefault="002C15A5" w:rsidP="002C15A5">
      <w:pPr>
        <w:tabs>
          <w:tab w:val="left" w:pos="3975"/>
        </w:tabs>
        <w:ind w:left="60"/>
        <w:jc w:val="center"/>
        <w:rPr>
          <w:rStyle w:val="40"/>
          <w:rFonts w:eastAsia="Courier New"/>
        </w:rPr>
      </w:pPr>
      <w:r>
        <w:rPr>
          <w:noProof/>
        </w:rPr>
        <w:drawing>
          <wp:inline distT="0" distB="0" distL="0" distR="0" wp14:anchorId="6D38C5C9" wp14:editId="36088F7B">
            <wp:extent cx="688768" cy="684220"/>
            <wp:effectExtent l="0" t="0" r="0" b="0"/>
            <wp:docPr id="1" name="Рисунок 1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3" cy="692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A5" w:rsidRDefault="002C15A5" w:rsidP="002C15A5">
      <w:pPr>
        <w:rPr>
          <w:rStyle w:val="40"/>
          <w:rFonts w:eastAsia="Courier New"/>
        </w:rPr>
      </w:pPr>
      <w:r>
        <w:rPr>
          <w:rStyle w:val="40"/>
          <w:rFonts w:eastAsia="Courier New"/>
        </w:rPr>
        <w:t xml:space="preserve">                                                           </w:t>
      </w:r>
    </w:p>
    <w:p w:rsidR="002C15A5" w:rsidRDefault="002C15A5" w:rsidP="002C15A5">
      <w:pPr>
        <w:rPr>
          <w:rStyle w:val="40"/>
          <w:rFonts w:eastAsia="Courier New"/>
        </w:rPr>
      </w:pPr>
    </w:p>
    <w:p w:rsidR="002C15A5" w:rsidRPr="002C15A5" w:rsidRDefault="002C15A5" w:rsidP="002C15A5">
      <w:pPr>
        <w:jc w:val="center"/>
        <w:rPr>
          <w:rStyle w:val="20"/>
          <w:rFonts w:eastAsia="Courier New"/>
          <w:bCs w:val="0"/>
          <w:sz w:val="28"/>
          <w:szCs w:val="28"/>
        </w:rPr>
      </w:pPr>
      <w:r w:rsidRPr="002C15A5">
        <w:rPr>
          <w:rStyle w:val="20"/>
          <w:rFonts w:eastAsia="Courier New"/>
          <w:bCs w:val="0"/>
          <w:sz w:val="28"/>
          <w:szCs w:val="28"/>
        </w:rPr>
        <w:t xml:space="preserve">АДМИНИСТРАЦИЯ МУНИЦИПАЛЬНОГО РАЙОНА </w:t>
      </w:r>
    </w:p>
    <w:p w:rsidR="002C15A5" w:rsidRPr="002C15A5" w:rsidRDefault="002C15A5" w:rsidP="002C15A5">
      <w:pPr>
        <w:jc w:val="center"/>
        <w:rPr>
          <w:rStyle w:val="20"/>
          <w:rFonts w:eastAsia="Courier New"/>
          <w:bCs w:val="0"/>
          <w:sz w:val="28"/>
          <w:szCs w:val="28"/>
        </w:rPr>
      </w:pPr>
      <w:r w:rsidRPr="002C15A5">
        <w:rPr>
          <w:rStyle w:val="20"/>
          <w:rFonts w:eastAsia="Courier New"/>
          <w:bCs w:val="0"/>
          <w:sz w:val="28"/>
          <w:szCs w:val="28"/>
        </w:rPr>
        <w:t>«СРЕТЕНСКИЙ РАЙОН»</w:t>
      </w:r>
    </w:p>
    <w:p w:rsidR="002C15A5" w:rsidRPr="002C15A5" w:rsidRDefault="002C15A5" w:rsidP="002C15A5">
      <w:pPr>
        <w:jc w:val="center"/>
        <w:rPr>
          <w:sz w:val="28"/>
          <w:szCs w:val="28"/>
        </w:rPr>
      </w:pPr>
      <w:r w:rsidRPr="002C15A5">
        <w:rPr>
          <w:rStyle w:val="20"/>
          <w:rFonts w:eastAsia="Courier New"/>
          <w:bCs w:val="0"/>
          <w:sz w:val="28"/>
          <w:szCs w:val="28"/>
        </w:rPr>
        <w:t>ЗАБАЙКАЛЬСКОГО КРАЯ</w:t>
      </w:r>
    </w:p>
    <w:p w:rsidR="002C15A5" w:rsidRPr="002C15A5" w:rsidRDefault="002C15A5" w:rsidP="002C15A5">
      <w:pPr>
        <w:keepNext/>
        <w:keepLines/>
        <w:rPr>
          <w:rStyle w:val="10"/>
          <w:rFonts w:eastAsia="Courier New"/>
          <w:bCs w:val="0"/>
          <w:sz w:val="28"/>
          <w:szCs w:val="28"/>
        </w:rPr>
      </w:pPr>
    </w:p>
    <w:p w:rsidR="002C15A5" w:rsidRPr="002C15A5" w:rsidRDefault="002C15A5" w:rsidP="002C15A5">
      <w:pPr>
        <w:keepNext/>
        <w:keepLines/>
        <w:jc w:val="center"/>
        <w:rPr>
          <w:sz w:val="28"/>
          <w:szCs w:val="28"/>
        </w:rPr>
      </w:pPr>
      <w:r w:rsidRPr="002C15A5">
        <w:rPr>
          <w:rStyle w:val="10"/>
          <w:rFonts w:eastAsia="Courier New"/>
          <w:bCs w:val="0"/>
          <w:sz w:val="28"/>
          <w:szCs w:val="28"/>
        </w:rPr>
        <w:t>ПОСТАНОВЛЕНИЕ</w:t>
      </w:r>
    </w:p>
    <w:p w:rsidR="002C15A5" w:rsidRDefault="002C15A5" w:rsidP="002C15A5">
      <w:pPr>
        <w:tabs>
          <w:tab w:val="left" w:pos="6852"/>
        </w:tabs>
        <w:spacing w:after="308" w:line="400" w:lineRule="exact"/>
        <w:ind w:left="60"/>
        <w:rPr>
          <w:rStyle w:val="30"/>
          <w:rFonts w:eastAsia="Courier New"/>
          <w:sz w:val="28"/>
          <w:szCs w:val="28"/>
        </w:rPr>
      </w:pPr>
    </w:p>
    <w:p w:rsidR="002C15A5" w:rsidRPr="005C1DA1" w:rsidRDefault="002C15A5" w:rsidP="002C15A5">
      <w:pPr>
        <w:tabs>
          <w:tab w:val="left" w:pos="6852"/>
        </w:tabs>
        <w:spacing w:after="308" w:line="400" w:lineRule="exact"/>
        <w:ind w:left="60"/>
        <w:rPr>
          <w:sz w:val="28"/>
          <w:szCs w:val="28"/>
        </w:rPr>
      </w:pPr>
      <w:r w:rsidRPr="005C1DA1">
        <w:rPr>
          <w:rStyle w:val="30"/>
          <w:rFonts w:eastAsia="Courier New"/>
          <w:sz w:val="28"/>
          <w:szCs w:val="28"/>
        </w:rPr>
        <w:t>10 февраля 2023 года</w:t>
      </w:r>
      <w:r w:rsidRPr="005C1DA1">
        <w:rPr>
          <w:rStyle w:val="30"/>
          <w:rFonts w:eastAsia="Courier New"/>
          <w:sz w:val="28"/>
          <w:szCs w:val="28"/>
        </w:rPr>
        <w:tab/>
        <w:t xml:space="preserve">  </w:t>
      </w:r>
      <w:r>
        <w:rPr>
          <w:rStyle w:val="30"/>
          <w:rFonts w:eastAsia="Courier New"/>
          <w:sz w:val="28"/>
          <w:szCs w:val="28"/>
        </w:rPr>
        <w:t xml:space="preserve">                     </w:t>
      </w:r>
      <w:r w:rsidRPr="005C1DA1">
        <w:rPr>
          <w:rStyle w:val="30"/>
          <w:rFonts w:eastAsia="Courier New"/>
          <w:sz w:val="28"/>
          <w:szCs w:val="28"/>
        </w:rPr>
        <w:t xml:space="preserve">  № 42</w:t>
      </w:r>
    </w:p>
    <w:p w:rsidR="002C15A5" w:rsidRPr="005C1DA1" w:rsidRDefault="002C15A5" w:rsidP="002C15A5">
      <w:pPr>
        <w:keepNext/>
        <w:keepLines/>
        <w:spacing w:after="287" w:line="340" w:lineRule="exact"/>
        <w:ind w:right="20"/>
        <w:jc w:val="center"/>
        <w:rPr>
          <w:sz w:val="28"/>
          <w:szCs w:val="28"/>
        </w:rPr>
      </w:pPr>
      <w:r w:rsidRPr="005C1DA1">
        <w:rPr>
          <w:rStyle w:val="22"/>
          <w:rFonts w:eastAsia="Courier New"/>
          <w:sz w:val="28"/>
          <w:szCs w:val="28"/>
        </w:rPr>
        <w:t>г. Сретенск</w:t>
      </w:r>
    </w:p>
    <w:p w:rsidR="002C15A5" w:rsidRPr="0056591B" w:rsidRDefault="002C15A5" w:rsidP="002C15A5">
      <w:pPr>
        <w:pStyle w:val="23"/>
        <w:ind w:left="60" w:right="20" w:firstLine="300"/>
        <w:jc w:val="center"/>
        <w:rPr>
          <w:b/>
          <w:sz w:val="28"/>
          <w:szCs w:val="28"/>
        </w:rPr>
      </w:pPr>
      <w:bookmarkStart w:id="0" w:name="_GoBack"/>
      <w:r w:rsidRPr="0056591B">
        <w:rPr>
          <w:b/>
          <w:sz w:val="28"/>
          <w:szCs w:val="28"/>
        </w:rPr>
        <w:t xml:space="preserve">Об утверждении перечня мероприятий, в целях </w:t>
      </w:r>
      <w:proofErr w:type="spellStart"/>
      <w:r w:rsidRPr="0056591B">
        <w:rPr>
          <w:b/>
          <w:sz w:val="28"/>
          <w:szCs w:val="28"/>
        </w:rPr>
        <w:t>софинансирования</w:t>
      </w:r>
      <w:proofErr w:type="spellEnd"/>
      <w:r w:rsidRPr="0056591B">
        <w:rPr>
          <w:b/>
          <w:sz w:val="28"/>
          <w:szCs w:val="28"/>
        </w:rPr>
        <w:t xml:space="preserve"> которых      предоставляется субсидия на реализацию Закона Забайкальского края «Об отдельных вопросах в сфере образования»</w:t>
      </w:r>
    </w:p>
    <w:bookmarkEnd w:id="0"/>
    <w:p w:rsidR="002C15A5" w:rsidRDefault="002C15A5" w:rsidP="002C15A5">
      <w:pPr>
        <w:pStyle w:val="23"/>
        <w:ind w:left="60" w:right="20" w:firstLine="300"/>
        <w:rPr>
          <w:rStyle w:val="11pt0pt"/>
          <w:sz w:val="28"/>
          <w:szCs w:val="28"/>
        </w:rPr>
      </w:pPr>
      <w:proofErr w:type="gramStart"/>
      <w:r w:rsidRPr="0056591B">
        <w:rPr>
          <w:sz w:val="28"/>
          <w:szCs w:val="28"/>
        </w:rPr>
        <w:t>В целях реализации  Закона Забайкальского края «Об отдельных вопросах в сфере образования»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организаций), утвержденным постановлением Правительства Забайкальского края от 23 июня 2009 года №246, руководствуясь Уставом муниципального района «Сретенский район» администрация муниципального</w:t>
      </w:r>
      <w:proofErr w:type="gramEnd"/>
      <w:r w:rsidRPr="0056591B">
        <w:rPr>
          <w:sz w:val="28"/>
          <w:szCs w:val="28"/>
        </w:rPr>
        <w:t xml:space="preserve"> района « Сретенский район»</w:t>
      </w:r>
      <w:r w:rsidRPr="0056591B">
        <w:rPr>
          <w:rStyle w:val="11"/>
          <w:sz w:val="28"/>
          <w:szCs w:val="28"/>
        </w:rPr>
        <w:t xml:space="preserve"> </w:t>
      </w:r>
      <w:r w:rsidRPr="0056591B">
        <w:rPr>
          <w:rStyle w:val="11pt0pt"/>
          <w:sz w:val="28"/>
          <w:szCs w:val="28"/>
        </w:rPr>
        <w:t>постановляет:</w:t>
      </w:r>
    </w:p>
    <w:p w:rsidR="002C15A5" w:rsidRPr="0056591B" w:rsidRDefault="002C15A5" w:rsidP="002C15A5">
      <w:pPr>
        <w:pStyle w:val="23"/>
        <w:ind w:left="60" w:right="20" w:firstLine="300"/>
        <w:rPr>
          <w:sz w:val="28"/>
          <w:szCs w:val="28"/>
        </w:rPr>
      </w:pPr>
    </w:p>
    <w:p w:rsidR="002C15A5" w:rsidRPr="0056591B" w:rsidRDefault="002C15A5" w:rsidP="002C15A5">
      <w:pPr>
        <w:tabs>
          <w:tab w:val="left" w:pos="427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591B">
        <w:rPr>
          <w:rStyle w:val="11"/>
          <w:rFonts w:eastAsiaTheme="minorHAnsi"/>
          <w:sz w:val="28"/>
          <w:szCs w:val="28"/>
        </w:rPr>
        <w:t>1</w:t>
      </w:r>
      <w:r w:rsidRPr="0056591B">
        <w:rPr>
          <w:rStyle w:val="11"/>
          <w:rFonts w:eastAsiaTheme="minorHAnsi"/>
          <w:b/>
          <w:sz w:val="28"/>
          <w:szCs w:val="28"/>
        </w:rPr>
        <w:t>.</w:t>
      </w:r>
      <w:r w:rsidRPr="00565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Утвердить перечень мероприятий, в целях </w:t>
      </w:r>
      <w:proofErr w:type="spellStart"/>
      <w:r w:rsidRPr="0056591B">
        <w:rPr>
          <w:rFonts w:ascii="Times New Roman" w:eastAsia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565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которых</w:t>
      </w:r>
    </w:p>
    <w:p w:rsidR="002C15A5" w:rsidRPr="0056591B" w:rsidRDefault="002C15A5" w:rsidP="002C15A5">
      <w:pPr>
        <w:widowControl/>
        <w:tabs>
          <w:tab w:val="left" w:pos="427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591B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предоставляется субсидия на реализацию Закона Забайкальского края «Об отдельных вопросах в сфере образования» (перечень прилагается).</w:t>
      </w:r>
    </w:p>
    <w:p w:rsidR="002C15A5" w:rsidRPr="0056591B" w:rsidRDefault="002C15A5" w:rsidP="002C15A5">
      <w:pPr>
        <w:pStyle w:val="a4"/>
        <w:jc w:val="both"/>
        <w:rPr>
          <w:rStyle w:val="11"/>
          <w:rFonts w:eastAsiaTheme="minorHAnsi"/>
          <w:sz w:val="28"/>
          <w:szCs w:val="28"/>
        </w:rPr>
      </w:pPr>
      <w:r w:rsidRPr="0056591B">
        <w:rPr>
          <w:rStyle w:val="11"/>
          <w:rFonts w:eastAsiaTheme="minorHAnsi"/>
          <w:sz w:val="28"/>
          <w:szCs w:val="28"/>
        </w:rPr>
        <w:t>2.Настоящее Постановление вступает в силу после его официального опубликования (обнародования) в порядке</w:t>
      </w:r>
      <w:r>
        <w:rPr>
          <w:rStyle w:val="11"/>
          <w:rFonts w:eastAsiaTheme="minorHAnsi"/>
          <w:sz w:val="28"/>
          <w:szCs w:val="28"/>
        </w:rPr>
        <w:t>,</w:t>
      </w:r>
      <w:r w:rsidRPr="0056591B">
        <w:rPr>
          <w:rStyle w:val="11"/>
          <w:rFonts w:eastAsiaTheme="minorHAnsi"/>
          <w:sz w:val="28"/>
          <w:szCs w:val="28"/>
        </w:rPr>
        <w:t xml:space="preserve"> установленном Уставом муниципального района «Сретенский район».                                           3.Настоящее Постановление опубликовать (обнародовать) в порядке</w:t>
      </w:r>
      <w:r>
        <w:rPr>
          <w:rStyle w:val="11"/>
          <w:rFonts w:eastAsiaTheme="minorHAnsi"/>
          <w:sz w:val="28"/>
          <w:szCs w:val="28"/>
        </w:rPr>
        <w:t>,</w:t>
      </w:r>
      <w:r w:rsidRPr="0056591B">
        <w:rPr>
          <w:rStyle w:val="11"/>
          <w:rFonts w:eastAsiaTheme="minorHAnsi"/>
          <w:sz w:val="28"/>
          <w:szCs w:val="28"/>
        </w:rPr>
        <w:t xml:space="preserve"> установленном Уставом муниципального района «Сретенский район».</w:t>
      </w:r>
    </w:p>
    <w:p w:rsidR="002C15A5" w:rsidRPr="0056591B" w:rsidRDefault="002C15A5" w:rsidP="002C15A5">
      <w:pPr>
        <w:pStyle w:val="23"/>
        <w:shd w:val="clear" w:color="auto" w:fill="auto"/>
        <w:tabs>
          <w:tab w:val="left" w:pos="985"/>
        </w:tabs>
        <w:spacing w:before="0" w:after="663" w:line="240" w:lineRule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4</w:t>
      </w:r>
      <w:r w:rsidRPr="0056591B">
        <w:rPr>
          <w:rStyle w:val="11"/>
          <w:sz w:val="28"/>
          <w:szCs w:val="28"/>
        </w:rPr>
        <w:t>.</w:t>
      </w:r>
      <w:proofErr w:type="gramStart"/>
      <w:r w:rsidRPr="0056591B">
        <w:rPr>
          <w:rStyle w:val="11"/>
          <w:sz w:val="28"/>
          <w:szCs w:val="28"/>
        </w:rPr>
        <w:t>Контроль за</w:t>
      </w:r>
      <w:proofErr w:type="gramEnd"/>
      <w:r w:rsidRPr="0056591B">
        <w:rPr>
          <w:rStyle w:val="11"/>
          <w:sz w:val="28"/>
          <w:szCs w:val="28"/>
        </w:rPr>
        <w:t xml:space="preserve"> исполнением настоящего Постановления возложить на начальника Управления образованием </w:t>
      </w:r>
      <w:proofErr w:type="spellStart"/>
      <w:r w:rsidRPr="0056591B">
        <w:rPr>
          <w:rStyle w:val="11"/>
          <w:sz w:val="28"/>
          <w:szCs w:val="28"/>
        </w:rPr>
        <w:t>Магона</w:t>
      </w:r>
      <w:proofErr w:type="spellEnd"/>
      <w:r w:rsidRPr="0056591B">
        <w:rPr>
          <w:rStyle w:val="11"/>
          <w:sz w:val="28"/>
          <w:szCs w:val="28"/>
        </w:rPr>
        <w:t xml:space="preserve"> И.А.                                                                                    </w:t>
      </w:r>
    </w:p>
    <w:p w:rsidR="002C15A5" w:rsidRPr="0056591B" w:rsidRDefault="002C15A5" w:rsidP="002C15A5">
      <w:pPr>
        <w:pStyle w:val="23"/>
        <w:shd w:val="clear" w:color="auto" w:fill="auto"/>
        <w:tabs>
          <w:tab w:val="left" w:pos="985"/>
        </w:tabs>
        <w:spacing w:before="0" w:line="240" w:lineRule="auto"/>
        <w:rPr>
          <w:rStyle w:val="31"/>
          <w:sz w:val="28"/>
          <w:szCs w:val="28"/>
        </w:rPr>
      </w:pPr>
      <w:r w:rsidRPr="0056591B">
        <w:rPr>
          <w:rStyle w:val="31"/>
          <w:sz w:val="28"/>
          <w:szCs w:val="28"/>
        </w:rPr>
        <w:t xml:space="preserve">Глава администрации </w:t>
      </w:r>
    </w:p>
    <w:p w:rsidR="002C15A5" w:rsidRPr="0056591B" w:rsidRDefault="002C15A5" w:rsidP="002C15A5">
      <w:pPr>
        <w:pStyle w:val="23"/>
        <w:shd w:val="clear" w:color="auto" w:fill="auto"/>
        <w:tabs>
          <w:tab w:val="left" w:pos="985"/>
        </w:tabs>
        <w:spacing w:before="0" w:line="240" w:lineRule="auto"/>
        <w:rPr>
          <w:sz w:val="28"/>
          <w:szCs w:val="28"/>
        </w:rPr>
      </w:pPr>
      <w:r w:rsidRPr="0056591B">
        <w:rPr>
          <w:rStyle w:val="31"/>
          <w:sz w:val="28"/>
          <w:szCs w:val="28"/>
        </w:rPr>
        <w:t xml:space="preserve">МР </w:t>
      </w:r>
      <w:r w:rsidRPr="0056591B">
        <w:rPr>
          <w:rStyle w:val="40"/>
          <w:sz w:val="28"/>
          <w:szCs w:val="28"/>
        </w:rPr>
        <w:t>«Сретенский район»</w:t>
      </w:r>
      <w:r w:rsidRPr="0056591B">
        <w:rPr>
          <w:rStyle w:val="31"/>
          <w:sz w:val="28"/>
          <w:szCs w:val="28"/>
        </w:rPr>
        <w:t xml:space="preserve">                                   </w:t>
      </w:r>
      <w:proofErr w:type="spellStart"/>
      <w:r w:rsidRPr="0056591B">
        <w:rPr>
          <w:rStyle w:val="40"/>
          <w:sz w:val="28"/>
          <w:szCs w:val="28"/>
        </w:rPr>
        <w:t>Закурдаев</w:t>
      </w:r>
      <w:proofErr w:type="spellEnd"/>
      <w:r w:rsidRPr="0056591B">
        <w:rPr>
          <w:rStyle w:val="40"/>
          <w:sz w:val="28"/>
          <w:szCs w:val="28"/>
        </w:rPr>
        <w:t xml:space="preserve"> А.С.</w:t>
      </w:r>
      <w:r w:rsidRPr="0056591B">
        <w:rPr>
          <w:rStyle w:val="31"/>
          <w:sz w:val="28"/>
          <w:szCs w:val="28"/>
        </w:rPr>
        <w:t xml:space="preserve">             </w:t>
      </w:r>
    </w:p>
    <w:p w:rsidR="002C15A5" w:rsidRDefault="002C15A5" w:rsidP="002C15A5">
      <w:pPr>
        <w:jc w:val="both"/>
        <w:rPr>
          <w:rStyle w:val="40"/>
          <w:rFonts w:eastAsia="Courier New"/>
          <w:sz w:val="28"/>
          <w:szCs w:val="28"/>
        </w:rPr>
        <w:sectPr w:rsidR="002C15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6591B">
        <w:rPr>
          <w:rStyle w:val="40"/>
          <w:rFonts w:eastAsia="Courier New"/>
          <w:sz w:val="28"/>
          <w:szCs w:val="28"/>
        </w:rPr>
        <w:lastRenderedPageBreak/>
        <w:t xml:space="preserve">                                   </w:t>
      </w:r>
    </w:p>
    <w:p w:rsidR="002C15A5" w:rsidRPr="0056591B" w:rsidRDefault="002C15A5" w:rsidP="002C15A5">
      <w:pPr>
        <w:jc w:val="both"/>
        <w:rPr>
          <w:rStyle w:val="40"/>
          <w:rFonts w:eastAsia="Courier New"/>
          <w:sz w:val="28"/>
          <w:szCs w:val="28"/>
        </w:rPr>
      </w:pPr>
    </w:p>
    <w:tbl>
      <w:tblPr>
        <w:tblW w:w="198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03"/>
        <w:gridCol w:w="5009"/>
        <w:gridCol w:w="992"/>
        <w:gridCol w:w="1418"/>
        <w:gridCol w:w="283"/>
        <w:gridCol w:w="992"/>
        <w:gridCol w:w="161"/>
        <w:gridCol w:w="1257"/>
        <w:gridCol w:w="20"/>
        <w:gridCol w:w="1256"/>
        <w:gridCol w:w="259"/>
        <w:gridCol w:w="795"/>
        <w:gridCol w:w="183"/>
        <w:gridCol w:w="1134"/>
        <w:gridCol w:w="322"/>
        <w:gridCol w:w="638"/>
        <w:gridCol w:w="322"/>
        <w:gridCol w:w="638"/>
        <w:gridCol w:w="322"/>
        <w:gridCol w:w="778"/>
        <w:gridCol w:w="322"/>
        <w:gridCol w:w="638"/>
        <w:gridCol w:w="322"/>
        <w:gridCol w:w="638"/>
        <w:gridCol w:w="322"/>
      </w:tblGrid>
      <w:tr w:rsidR="002C15A5" w:rsidRPr="002C15A5" w:rsidTr="005C7FB8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5A5" w:rsidRPr="002C15A5" w:rsidRDefault="002C15A5" w:rsidP="005C7FB8">
            <w:pPr>
              <w:widowControl/>
              <w:ind w:right="-108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 xml:space="preserve">Приложение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5C7FB8">
            <w:pPr>
              <w:widowControl/>
              <w:ind w:right="-108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 xml:space="preserve">к Постановлению администрации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5C7FB8">
            <w:pPr>
              <w:widowControl/>
              <w:ind w:right="-108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муниципального района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5C7FB8">
            <w:pPr>
              <w:widowControl/>
              <w:ind w:right="-108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"Сретенский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5C7FB8">
            <w:pPr>
              <w:widowControl/>
              <w:ind w:right="-108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 xml:space="preserve">от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10 февраля</w:t>
            </w: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 xml:space="preserve"> 2023г.</w:t>
            </w:r>
            <w:r w:rsidR="005C7FB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№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5C7FB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15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мероприятий, в целях </w:t>
            </w:r>
            <w:proofErr w:type="spellStart"/>
            <w:r w:rsidRPr="002C15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софинансирования</w:t>
            </w:r>
            <w:proofErr w:type="spellEnd"/>
            <w:r w:rsidRPr="002C15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которых предоставляется субсидия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300"/>
        </w:trPr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C15A5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30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код строки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в том числе средства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300"/>
        </w:trPr>
        <w:tc>
          <w:tcPr>
            <w:tcW w:w="58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300"/>
        </w:trPr>
        <w:tc>
          <w:tcPr>
            <w:tcW w:w="58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текущий 2023г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плановый период 2024г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текущий 2023г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плановый период 2024г</w:t>
            </w:r>
          </w:p>
        </w:tc>
        <w:tc>
          <w:tcPr>
            <w:tcW w:w="12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текущий 2023г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плановый период 2024г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300"/>
        </w:trPr>
        <w:tc>
          <w:tcPr>
            <w:tcW w:w="58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315"/>
        </w:trPr>
        <w:tc>
          <w:tcPr>
            <w:tcW w:w="58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15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21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25 %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 МУДО  "</w:t>
            </w:r>
            <w:proofErr w:type="spellStart"/>
            <w:r w:rsidRPr="002C15A5">
              <w:rPr>
                <w:rFonts w:ascii="Times New Roman" w:eastAsia="Times New Roman" w:hAnsi="Times New Roman" w:cs="Times New Roman"/>
              </w:rPr>
              <w:t>Кокуйская</w:t>
            </w:r>
            <w:proofErr w:type="spellEnd"/>
            <w:r w:rsidRPr="002C15A5">
              <w:rPr>
                <w:rFonts w:ascii="Times New Roman" w:eastAsia="Times New Roman" w:hAnsi="Times New Roman" w:cs="Times New Roman"/>
              </w:rPr>
              <w:t xml:space="preserve"> ДЮСШ"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535 555,56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530 200,00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5 355,56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211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25 %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 МБУДОДШИ </w:t>
            </w:r>
            <w:proofErr w:type="spellStart"/>
            <w:r w:rsidRPr="002C15A5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2C15A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C15A5">
              <w:rPr>
                <w:rFonts w:ascii="Times New Roman" w:eastAsia="Times New Roman" w:hAnsi="Times New Roman" w:cs="Times New Roman"/>
              </w:rPr>
              <w:t>Кокуй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ind w:left="-122"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890 505,05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881 600,00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2C15A5">
              <w:rPr>
                <w:rFonts w:ascii="Times New Roman" w:eastAsia="Times New Roman" w:hAnsi="Times New Roman" w:cs="Times New Roman"/>
              </w:rPr>
              <w:t>8 905,05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5A5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5A5">
              <w:rPr>
                <w:rFonts w:ascii="Times New Roman" w:eastAsia="Times New Roman" w:hAnsi="Times New Roman" w:cs="Times New Roman"/>
                <w:b/>
                <w:bCs/>
              </w:rPr>
              <w:t>1426060,61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5A5">
              <w:rPr>
                <w:rFonts w:ascii="Times New Roman" w:eastAsia="Times New Roman" w:hAnsi="Times New Roman" w:cs="Times New Roman"/>
                <w:b/>
                <w:bCs/>
              </w:rPr>
              <w:t>1411800,00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15A5">
              <w:rPr>
                <w:rFonts w:ascii="Times New Roman" w:eastAsia="Times New Roman" w:hAnsi="Times New Roman" w:cs="Times New Roman"/>
                <w:b/>
                <w:bCs/>
              </w:rPr>
              <w:t>14260,61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5A5" w:rsidRPr="002C15A5" w:rsidRDefault="002C15A5" w:rsidP="002C15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5C7FB8">
        <w:trPr>
          <w:gridAfter w:val="1"/>
          <w:wAfter w:w="322" w:type="dxa"/>
          <w:trHeight w:val="30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2C15A5" w:rsidRDefault="002C15A5" w:rsidP="002C15A5">
      <w:pPr>
        <w:widowControl/>
        <w:rPr>
          <w:rFonts w:ascii="Calibri" w:eastAsia="Times New Roman" w:hAnsi="Calibri" w:cs="Calibri"/>
          <w:sz w:val="22"/>
          <w:szCs w:val="22"/>
        </w:rPr>
        <w:sectPr w:rsidR="002C15A5" w:rsidSect="002C15A5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tbl>
      <w:tblPr>
        <w:tblW w:w="25280" w:type="dxa"/>
        <w:tblInd w:w="93" w:type="dxa"/>
        <w:tblLook w:val="04A0" w:firstRow="1" w:lastRow="0" w:firstColumn="1" w:lastColumn="0" w:noHBand="0" w:noVBand="1"/>
      </w:tblPr>
      <w:tblGrid>
        <w:gridCol w:w="960"/>
        <w:gridCol w:w="3180"/>
        <w:gridCol w:w="1260"/>
        <w:gridCol w:w="2680"/>
        <w:gridCol w:w="2420"/>
        <w:gridCol w:w="1660"/>
        <w:gridCol w:w="2460"/>
        <w:gridCol w:w="2300"/>
        <w:gridCol w:w="3420"/>
        <w:gridCol w:w="960"/>
        <w:gridCol w:w="960"/>
        <w:gridCol w:w="1100"/>
        <w:gridCol w:w="960"/>
        <w:gridCol w:w="960"/>
      </w:tblGrid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2C15A5" w:rsidRPr="002C15A5" w:rsidTr="002C15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5A5" w:rsidRPr="002C15A5" w:rsidRDefault="002C15A5" w:rsidP="002C15A5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B9296A" w:rsidRDefault="00B9296A" w:rsidP="002C15A5">
      <w:pPr>
        <w:jc w:val="center"/>
      </w:pPr>
    </w:p>
    <w:sectPr w:rsidR="00B9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0B"/>
    <w:rsid w:val="002C15A5"/>
    <w:rsid w:val="0048050B"/>
    <w:rsid w:val="005C7FB8"/>
    <w:rsid w:val="00AC6935"/>
    <w:rsid w:val="00B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5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C1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2C1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rsid w:val="002C1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0">
    <w:name w:val="Заголовок №1"/>
    <w:basedOn w:val="1"/>
    <w:rsid w:val="002C1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3">
    <w:name w:val="Основной текст (3)_"/>
    <w:basedOn w:val="a0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Заголовок №2_"/>
    <w:basedOn w:val="a0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1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3">
    <w:name w:val="Основной текст_"/>
    <w:basedOn w:val="a0"/>
    <w:link w:val="23"/>
    <w:rsid w:val="002C15A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2C15A5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2C15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1">
    <w:name w:val="Заголовок №3"/>
    <w:basedOn w:val="a0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0">
    <w:name w:val="Основной текст (4)"/>
    <w:basedOn w:val="4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3">
    <w:name w:val="Основной текст2"/>
    <w:basedOn w:val="a"/>
    <w:link w:val="a3"/>
    <w:rsid w:val="002C15A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color w:val="auto"/>
      <w:spacing w:val="10"/>
      <w:sz w:val="21"/>
      <w:szCs w:val="21"/>
      <w:lang w:eastAsia="en-US"/>
    </w:rPr>
  </w:style>
  <w:style w:type="paragraph" w:styleId="a4">
    <w:name w:val="No Spacing"/>
    <w:uiPriority w:val="1"/>
    <w:qFormat/>
    <w:rsid w:val="002C15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1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5A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5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C1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2C1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rsid w:val="002C1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0">
    <w:name w:val="Заголовок №1"/>
    <w:basedOn w:val="1"/>
    <w:rsid w:val="002C1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3">
    <w:name w:val="Основной текст (3)_"/>
    <w:basedOn w:val="a0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Заголовок №2_"/>
    <w:basedOn w:val="a0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1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3">
    <w:name w:val="Основной текст_"/>
    <w:basedOn w:val="a0"/>
    <w:link w:val="23"/>
    <w:rsid w:val="002C15A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2C15A5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2C15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1">
    <w:name w:val="Заголовок №3"/>
    <w:basedOn w:val="a0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0">
    <w:name w:val="Основной текст (4)"/>
    <w:basedOn w:val="4"/>
    <w:rsid w:val="002C1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3">
    <w:name w:val="Основной текст2"/>
    <w:basedOn w:val="a"/>
    <w:link w:val="a3"/>
    <w:rsid w:val="002C15A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color w:val="auto"/>
      <w:spacing w:val="10"/>
      <w:sz w:val="21"/>
      <w:szCs w:val="21"/>
      <w:lang w:eastAsia="en-US"/>
    </w:rPr>
  </w:style>
  <w:style w:type="paragraph" w:styleId="a4">
    <w:name w:val="No Spacing"/>
    <w:uiPriority w:val="1"/>
    <w:qFormat/>
    <w:rsid w:val="002C15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1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5A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2023-03-13T07:07:00Z</dcterms:created>
  <dcterms:modified xsi:type="dcterms:W3CDTF">2023-03-14T00:46:00Z</dcterms:modified>
</cp:coreProperties>
</file>